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Calibri" w:hAnsi="Calibri"/>
          <w:b w:val="false"/>
          <w:b w:val="false"/>
          <w:bCs w:val="false"/>
          <w:sz w:val="22"/>
          <w:szCs w:val="22"/>
          <w:shd w:fill="FFFF00" w:val="clear"/>
          <w:lang w:val="fr-FR"/>
        </w:rPr>
      </w:pPr>
      <w:r>
        <w:rPr>
          <w:b w:val="false"/>
          <w:bCs w:val="false"/>
          <w:sz w:val="22"/>
          <w:szCs w:val="22"/>
          <w:shd w:fill="FFFF00" w:val="clear"/>
          <w:lang w:val="fr-FR"/>
        </w:rPr>
      </w:r>
    </w:p>
    <w:p>
      <w:pPr>
        <w:pStyle w:val="Normal"/>
        <w:spacing w:before="0" w:after="0"/>
        <w:rPr>
          <w:rFonts w:ascii="Calibri" w:hAnsi="Calibri"/>
          <w:b w:val="false"/>
          <w:b w:val="false"/>
          <w:bCs w:val="false"/>
          <w:sz w:val="22"/>
          <w:szCs w:val="22"/>
          <w:shd w:fill="FFFF00" w:val="clear"/>
          <w:lang w:val="fr-FR"/>
        </w:rPr>
      </w:pPr>
      <w:r>
        <w:rPr>
          <w:b w:val="false"/>
          <w:bCs w:val="false"/>
          <w:sz w:val="22"/>
          <w:szCs w:val="22"/>
          <w:shd w:fill="FFFF00" w:val="clear"/>
          <w:lang w:val="fr-FR"/>
        </w:rPr>
      </w:r>
    </w:p>
    <w:p>
      <w:pPr>
        <w:pStyle w:val="Normal"/>
        <w:spacing w:before="0" w:after="0"/>
        <w:rPr>
          <w:rFonts w:ascii="Calibri" w:hAnsi="Calibri"/>
          <w:b w:val="false"/>
          <w:b w:val="false"/>
          <w:bCs w:val="false"/>
          <w:sz w:val="22"/>
          <w:szCs w:val="22"/>
          <w:shd w:fill="FFFF00" w:val="clear"/>
          <w:lang w:val="fr-FR"/>
        </w:rPr>
      </w:pPr>
      <w:r>
        <w:rPr>
          <w:b w:val="false"/>
          <w:bCs w:val="false"/>
          <w:sz w:val="22"/>
          <w:szCs w:val="22"/>
          <w:shd w:fill="FFFF00" w:val="clear"/>
          <w:lang w:val="fr-FR"/>
        </w:rPr>
        <w:t>Votre adresse</w:t>
      </w:r>
    </w:p>
    <w:p>
      <w:pPr>
        <w:pStyle w:val="Normal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18"/>
          <w:szCs w:val="18"/>
          <w:lang w:val="fr-FR"/>
        </w:rPr>
      </w:pPr>
      <w:r>
        <w:rPr>
          <w:rStyle w:val="Fontstyle01"/>
          <w:b w:val="false"/>
          <w:bCs w:val="false"/>
          <w:sz w:val="22"/>
          <w:szCs w:val="22"/>
          <w:shd w:fill="FFFF00" w:val="clear"/>
          <w:lang w:val="fr-FR"/>
        </w:rPr>
        <w:t>et votre numéro d’identification</w:t>
      </w:r>
    </w:p>
    <w:p>
      <w:pPr>
        <w:pStyle w:val="Normal"/>
        <w:rPr>
          <w:rStyle w:val="Fontstyle01"/>
          <w:rFonts w:ascii="Calibri" w:hAnsi="Calibri"/>
          <w:b w:val="false"/>
          <w:b w:val="false"/>
          <w:bCs w:val="false"/>
          <w:sz w:val="22"/>
          <w:szCs w:val="22"/>
          <w:shd w:fill="FFFF00" w:val="clear"/>
        </w:rPr>
      </w:pPr>
      <w:r>
        <w:rPr>
          <w:b w:val="false"/>
          <w:bCs w:val="false"/>
          <w:sz w:val="22"/>
          <w:szCs w:val="22"/>
          <w:shd w:fill="FFFF00" w:val="clear"/>
        </w:rPr>
      </w:r>
    </w:p>
    <w:p>
      <w:pPr>
        <w:pStyle w:val="Normal"/>
        <w:rPr>
          <w:rStyle w:val="Fontstyle01"/>
          <w:rFonts w:ascii="Calibri" w:hAnsi="Calibri"/>
          <w:b w:val="false"/>
          <w:b w:val="false"/>
          <w:bCs w:val="false"/>
          <w:sz w:val="22"/>
          <w:szCs w:val="22"/>
          <w:shd w:fill="FFFF00" w:val="clear"/>
        </w:rPr>
      </w:pPr>
      <w:r>
        <w:rPr>
          <w:b w:val="false"/>
          <w:bCs w:val="false"/>
          <w:sz w:val="22"/>
          <w:szCs w:val="22"/>
          <w:shd w:fill="FFFF00" w:val="clear"/>
        </w:rPr>
      </w:r>
    </w:p>
    <w:p>
      <w:pPr>
        <w:pStyle w:val="Normal"/>
        <w:ind w:left="5954" w:hanging="0"/>
        <w:rPr>
          <w:rFonts w:ascii="Calibri" w:hAnsi="Calibri"/>
          <w:sz w:val="22"/>
          <w:szCs w:val="22"/>
          <w:shd w:fill="FFFF00" w:val="clear"/>
          <w:lang w:val="fr-FR"/>
        </w:rPr>
      </w:pPr>
      <w:r>
        <w:rPr>
          <w:sz w:val="22"/>
          <w:szCs w:val="22"/>
          <w:shd w:fill="FFFF00" w:val="clear"/>
          <w:lang w:val="fr-FR"/>
        </w:rPr>
        <w:t>Adresse de votre MSA</w:t>
      </w:r>
    </w:p>
    <w:p>
      <w:pPr>
        <w:pStyle w:val="Normal"/>
        <w:ind w:left="5954" w:hanging="0"/>
        <w:rPr>
          <w:rFonts w:ascii="Calibri" w:hAnsi="Calibri"/>
          <w:sz w:val="22"/>
          <w:szCs w:val="22"/>
          <w:shd w:fill="FFFF00" w:val="clear"/>
          <w:lang w:val="fr-FR"/>
        </w:rPr>
      </w:pPr>
      <w:r>
        <w:rPr>
          <w:sz w:val="22"/>
          <w:szCs w:val="22"/>
          <w:shd w:fill="FFFF00" w:val="clear"/>
          <w:lang w:val="fr-FR"/>
        </w:rPr>
      </w:r>
    </w:p>
    <w:p>
      <w:pPr>
        <w:pStyle w:val="Normal"/>
        <w:rPr>
          <w:shd w:fill="FFFF00" w:val="clear"/>
        </w:rPr>
      </w:pPr>
      <w:r>
        <w:rPr>
          <w:sz w:val="24"/>
          <w:szCs w:val="24"/>
          <w:shd w:fill="FFFF00" w:val="clear"/>
          <w:lang w:val="fr-FR"/>
        </w:rPr>
        <w:t>Lieu et date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Lettre recommandée avec AR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Objet : Demande de complément retraite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votre attestation du </w:t>
      </w:r>
      <w:r>
        <w:rPr>
          <w:sz w:val="24"/>
          <w:szCs w:val="24"/>
          <w:shd w:fill="FFFF00" w:val="clear"/>
          <w:lang w:val="fr-FR"/>
        </w:rPr>
        <w:t>(</w:t>
      </w:r>
      <w:r>
        <w:rPr>
          <w:sz w:val="24"/>
          <w:szCs w:val="24"/>
          <w:shd w:fill="FFFF00" w:val="clear"/>
        </w:rPr>
        <w:t>date)</w:t>
      </w:r>
      <w:r>
        <w:rPr>
          <w:sz w:val="24"/>
          <w:szCs w:val="24"/>
        </w:rPr>
        <w:t>, je constate que le décompte de ma prestation retraite ne mentionne pas le complément différentiel prévu en application de la loi Chassaigne.</w:t>
      </w:r>
    </w:p>
    <w:p>
      <w:pPr>
        <w:pStyle w:val="Normal"/>
        <w:ind w:hanging="0"/>
        <w:jc w:val="both"/>
        <w:rPr/>
      </w:pPr>
      <w:r>
        <w:rPr>
          <w:sz w:val="24"/>
          <w:szCs w:val="24"/>
        </w:rPr>
        <w:t xml:space="preserve">Or, dans votre attestation du </w:t>
      </w:r>
      <w:r>
        <w:rPr>
          <w:sz w:val="24"/>
          <w:szCs w:val="24"/>
          <w:shd w:fill="FFFF00" w:val="clear"/>
          <w:lang w:val="fr-FR"/>
        </w:rPr>
        <w:t>(date)</w:t>
      </w:r>
      <w:r>
        <w:rPr>
          <w:sz w:val="24"/>
          <w:szCs w:val="24"/>
        </w:rPr>
        <w:t xml:space="preserve">, vous mentionnez que j’ai été chef d’exploitation de </w:t>
      </w:r>
      <w:r>
        <w:rPr>
          <w:sz w:val="24"/>
          <w:szCs w:val="24"/>
          <w:shd w:fill="FFFF00" w:val="clear"/>
        </w:rPr>
        <w:t>...</w:t>
      </w:r>
      <w:r>
        <w:rPr>
          <w:sz w:val="24"/>
          <w:szCs w:val="24"/>
        </w:rPr>
        <w:t xml:space="preserve"> à </w:t>
      </w:r>
      <w:r>
        <w:rPr>
          <w:sz w:val="24"/>
          <w:szCs w:val="24"/>
          <w:shd w:fill="FFFF00" w:val="clear"/>
        </w:rPr>
        <w:t>...</w:t>
      </w:r>
      <w:r>
        <w:rPr>
          <w:sz w:val="24"/>
          <w:szCs w:val="24"/>
        </w:rPr>
        <w:t xml:space="preserve">, soit </w:t>
      </w:r>
      <w:r>
        <w:rPr>
          <w:sz w:val="24"/>
          <w:szCs w:val="24"/>
          <w:shd w:fill="FFFF00" w:val="clear"/>
        </w:rPr>
        <w:t>...</w:t>
      </w:r>
      <w:r>
        <w:rPr>
          <w:sz w:val="24"/>
          <w:szCs w:val="24"/>
        </w:rPr>
        <w:t xml:space="preserve"> années, soit </w:t>
      </w:r>
      <w:r>
        <w:rPr>
          <w:sz w:val="24"/>
          <w:szCs w:val="24"/>
          <w:shd w:fill="FFFF00" w:val="clear"/>
        </w:rPr>
        <w:t>...</w:t>
      </w:r>
      <w:r>
        <w:rPr>
          <w:sz w:val="24"/>
          <w:szCs w:val="24"/>
        </w:rPr>
        <w:t xml:space="preserve"> trimestres.</w:t>
      </w:r>
    </w:p>
    <w:p>
      <w:pPr>
        <w:pStyle w:val="NormalWeb"/>
        <w:shd w:val="clear" w:color="auto" w:fill="FFFFFF"/>
        <w:spacing w:beforeAutospacing="0" w:before="0" w:afterAutospacing="0" w:after="0"/>
        <w:ind w:right="-517" w:hanging="0"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 xml:space="preserve">Ce nombre étant </w:t>
      </w:r>
      <w:r>
        <w:rPr>
          <w:rFonts w:eastAsia="Calibri" w:cs="" w:ascii="Calibri" w:hAnsi="Calibri" w:asciiTheme="minorHAnsi" w:cstheme="minorBidi" w:eastAsiaTheme="minorHAnsi" w:hAnsiTheme="minorHAnsi"/>
          <w:shd w:fill="auto" w:val="clear"/>
          <w:lang w:eastAsia="en-US"/>
        </w:rPr>
        <w:t>supérieur au nombre minimal requis pour bénéficier du complément différentiel, il convient donc d’appliq</w:t>
      </w:r>
      <w:r>
        <w:rPr>
          <w:rFonts w:eastAsia="Calibri" w:cs="" w:ascii="Calibri" w:hAnsi="Calibri" w:asciiTheme="minorHAnsi" w:cstheme="minorBidi" w:eastAsiaTheme="minorHAnsi" w:hAnsiTheme="minorHAnsi"/>
          <w:sz w:val="24"/>
          <w:szCs w:val="24"/>
          <w:shd w:fill="auto" w:val="clear"/>
          <w:lang w:eastAsia="en-US"/>
        </w:rPr>
        <w:t>uer la formule suivante :</w:t>
      </w:r>
      <w:r>
        <w:rPr>
          <w:rFonts w:ascii="Calibri" w:hAnsi="Calibri"/>
          <w:sz w:val="24"/>
          <w:szCs w:val="24"/>
          <w:shd w:fill="auto" w:val="clear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40"/>
        <w:ind w:right="-517" w:hanging="0"/>
        <w:jc w:val="both"/>
        <w:rPr/>
      </w:pPr>
      <w:r>
        <w:rPr>
          <w:rStyle w:val="Strong"/>
          <w:rFonts w:cs="Open Sans" w:ascii="Calibri" w:hAnsi="Calibri"/>
          <w:color w:val="000000"/>
          <w:sz w:val="24"/>
          <w:szCs w:val="24"/>
          <w:shd w:fill="auto" w:val="clear"/>
        </w:rPr>
        <w:t>[85 % SMIC net mensuel – Pension majorée de référence] x durée de CE / Durée génération – Retraite RCO = Complément différentiel.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cs="Open Sans"/>
          <w:b w:val="false"/>
          <w:bCs w:val="false"/>
          <w:color w:val="000000"/>
          <w:sz w:val="24"/>
          <w:szCs w:val="24"/>
          <w:shd w:fill="auto" w:val="clear"/>
        </w:rPr>
        <w:t>Ce qui donne pour mon cas :</w:t>
      </w:r>
      <w:r>
        <w:rPr>
          <w:rStyle w:val="Strong"/>
          <w:rFonts w:cs="Open Sans"/>
          <w:color w:val="000000"/>
          <w:sz w:val="24"/>
          <w:szCs w:val="24"/>
          <w:shd w:fill="auto" w:val="clear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Calibri"/>
          <w:color w:val="000000"/>
          <w:sz w:val="24"/>
          <w:szCs w:val="24"/>
          <w:lang w:eastAsia="fr-FR"/>
        </w:rPr>
        <w:t xml:space="preserve">Complément différentiel mensuel = (85 x 1267,10 / 100) – </w:t>
      </w:r>
      <w:r>
        <w:rPr>
          <w:rFonts w:eastAsia="Times New Roman" w:cs="Calibri"/>
          <w:color w:val="000000"/>
          <w:sz w:val="24"/>
          <w:szCs w:val="24"/>
          <w:shd w:fill="FFFF00" w:val="clear"/>
          <w:lang w:eastAsia="fr-FR"/>
        </w:rPr>
        <w:t>...</w:t>
      </w:r>
      <w:r>
        <w:rPr>
          <w:rFonts w:eastAsia="Times New Roman" w:cs="Calibri"/>
          <w:color w:val="000000"/>
          <w:sz w:val="24"/>
          <w:szCs w:val="24"/>
          <w:lang w:eastAsia="fr-FR"/>
        </w:rPr>
        <w:t xml:space="preserve">) x </w:t>
      </w:r>
      <w:r>
        <w:rPr>
          <w:rFonts w:eastAsia="Times New Roman" w:cs="Calibri"/>
          <w:color w:val="000000"/>
          <w:sz w:val="24"/>
          <w:szCs w:val="24"/>
          <w:shd w:fill="FFFF00" w:val="clear"/>
          <w:lang w:eastAsia="fr-FR"/>
        </w:rPr>
        <w:t>...</w:t>
      </w:r>
      <w:r>
        <w:rPr>
          <w:rFonts w:eastAsia="Times New Roman" w:cs="Calibri"/>
          <w:color w:val="000000"/>
          <w:sz w:val="24"/>
          <w:szCs w:val="24"/>
          <w:lang w:eastAsia="fr-FR"/>
        </w:rPr>
        <w:t xml:space="preserve"> / </w:t>
      </w:r>
      <w:r>
        <w:rPr>
          <w:rFonts w:eastAsia="Times New Roman" w:cs="Calibri"/>
          <w:color w:val="000000"/>
          <w:sz w:val="24"/>
          <w:szCs w:val="24"/>
          <w:shd w:fill="FFFF00" w:val="clear"/>
          <w:lang w:eastAsia="fr-FR"/>
        </w:rPr>
        <w:t>...</w:t>
      </w:r>
      <w:r>
        <w:rPr>
          <w:rFonts w:eastAsia="Times New Roman" w:cs="Calibri"/>
          <w:color w:val="000000"/>
          <w:sz w:val="24"/>
          <w:szCs w:val="24"/>
          <w:lang w:eastAsia="fr-FR"/>
        </w:rPr>
        <w:t xml:space="preserve"> – </w:t>
      </w:r>
      <w:r>
        <w:rPr>
          <w:rFonts w:eastAsia="Times New Roman" w:cs="Calibri"/>
          <w:color w:val="000000"/>
          <w:sz w:val="24"/>
          <w:szCs w:val="24"/>
          <w:shd w:fill="FFFF00" w:val="clear"/>
          <w:lang w:eastAsia="fr-FR"/>
        </w:rPr>
        <w:t>...</w:t>
      </w:r>
      <w:r>
        <w:rPr>
          <w:rFonts w:eastAsia="Times New Roman" w:cs="Calibri"/>
          <w:color w:val="000000"/>
          <w:sz w:val="24"/>
          <w:szCs w:val="24"/>
          <w:lang w:eastAsia="fr-FR"/>
        </w:rPr>
        <w:t xml:space="preserve"> = </w:t>
      </w:r>
      <w:r>
        <w:rPr>
          <w:rFonts w:eastAsia="Times New Roman" w:cs="Calibri"/>
          <w:b/>
          <w:bCs/>
          <w:color w:val="000000"/>
          <w:sz w:val="24"/>
          <w:szCs w:val="24"/>
          <w:shd w:fill="FFFF00" w:val="clear"/>
          <w:lang w:eastAsia="fr-FR"/>
        </w:rPr>
        <w:t>...</w:t>
      </w:r>
      <w:r>
        <w:rPr>
          <w:rFonts w:eastAsia="Times New Roman" w:cs="Calibri"/>
          <w:color w:val="000000"/>
          <w:sz w:val="24"/>
          <w:szCs w:val="24"/>
          <w:lang w:eastAsia="fr-FR"/>
        </w:rPr>
        <w:t xml:space="preserve"> €</w:t>
      </w:r>
    </w:p>
    <w:p>
      <w:pPr>
        <w:pStyle w:val="Normal"/>
        <w:jc w:val="both"/>
        <w:rPr/>
      </w:pPr>
      <w:r>
        <w:rPr>
          <w:rFonts w:eastAsia="Times New Roman" w:cs="Calibri"/>
          <w:i w:val="false"/>
          <w:iCs w:val="false"/>
          <w:color w:val="000000"/>
          <w:sz w:val="24"/>
          <w:szCs w:val="24"/>
          <w:lang w:eastAsia="fr-FR"/>
        </w:rPr>
        <w:t xml:space="preserve">Ma retraite mensuelle </w:t>
      </w:r>
      <w:r>
        <w:rPr>
          <w:rFonts w:eastAsia="Times New Roman" w:cs="Calibri"/>
          <w:b/>
          <w:bCs/>
          <w:i w:val="false"/>
          <w:iCs w:val="false"/>
          <w:color w:val="000000"/>
          <w:sz w:val="24"/>
          <w:szCs w:val="24"/>
          <w:lang w:eastAsia="fr-FR"/>
        </w:rPr>
        <w:t>brute</w:t>
      </w:r>
      <w:r>
        <w:rPr>
          <w:rFonts w:eastAsia="Times New Roman" w:cs="Calibri"/>
          <w:i w:val="false"/>
          <w:iCs w:val="false"/>
          <w:color w:val="000000"/>
          <w:sz w:val="24"/>
          <w:szCs w:val="24"/>
          <w:lang w:eastAsia="fr-FR"/>
        </w:rPr>
        <w:t xml:space="preserve"> de </w:t>
      </w:r>
      <w:r>
        <w:rPr>
          <w:rStyle w:val="Accentuation"/>
          <w:rFonts w:eastAsia="Times New Roman" w:cs="Calibri"/>
          <w:i w:val="false"/>
          <w:iCs w:val="false"/>
          <w:color w:val="000000"/>
          <w:sz w:val="24"/>
          <w:szCs w:val="24"/>
          <w:lang w:eastAsia="fr-FR"/>
        </w:rPr>
        <w:t>non</w:t>
      </w:r>
      <w:r>
        <w:rPr>
          <w:rFonts w:eastAsia="Times New Roman" w:cs="Calibri"/>
          <w:i w:val="false"/>
          <w:iCs w:val="false"/>
          <w:color w:val="000000"/>
          <w:sz w:val="24"/>
          <w:szCs w:val="24"/>
          <w:lang w:eastAsia="fr-FR"/>
        </w:rPr>
        <w:t>-</w:t>
      </w:r>
      <w:r>
        <w:rPr>
          <w:rStyle w:val="Accentuation"/>
          <w:rFonts w:eastAsia="Times New Roman" w:cs="Calibri"/>
          <w:i w:val="false"/>
          <w:iCs w:val="false"/>
          <w:color w:val="000000"/>
          <w:sz w:val="24"/>
          <w:szCs w:val="24"/>
          <w:lang w:eastAsia="fr-FR"/>
        </w:rPr>
        <w:t>salarié agricole</w:t>
      </w:r>
      <w:r>
        <w:rPr>
          <w:rFonts w:eastAsia="Times New Roman" w:cs="Calibri"/>
          <w:i w:val="false"/>
          <w:iCs w:val="false"/>
          <w:color w:val="000000"/>
          <w:sz w:val="24"/>
          <w:szCs w:val="24"/>
          <w:lang w:eastAsia="fr-FR"/>
        </w:rPr>
        <w:t xml:space="preserve"> doit donc être de :</w:t>
        <w:br/>
      </w:r>
      <w:r>
        <w:rPr>
          <w:rFonts w:eastAsia="Times New Roman" w:cs="Calibri"/>
          <w:i w:val="false"/>
          <w:iCs w:val="false"/>
          <w:color w:val="000000"/>
          <w:sz w:val="24"/>
          <w:szCs w:val="24"/>
          <w:shd w:fill="FFFF00" w:val="clear"/>
          <w:lang w:eastAsia="fr-FR"/>
        </w:rPr>
        <w:t>…</w:t>
      </w:r>
      <w:r>
        <w:rPr>
          <w:rFonts w:eastAsia="Times New Roman" w:cs="Calibri"/>
          <w:i w:val="false"/>
          <w:iCs w:val="false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Calibri"/>
          <w:b/>
          <w:bCs/>
          <w:i w:val="false"/>
          <w:iCs w:val="false"/>
          <w:color w:val="000000"/>
          <w:sz w:val="24"/>
          <w:szCs w:val="24"/>
          <w:lang w:eastAsia="fr-FR"/>
        </w:rPr>
        <w:t xml:space="preserve">+ </w:t>
      </w:r>
      <w:r>
        <w:rPr>
          <w:rFonts w:eastAsia="Times New Roman" w:cs="Calibri"/>
          <w:b/>
          <w:bCs/>
          <w:i w:val="false"/>
          <w:iCs w:val="false"/>
          <w:color w:val="000000"/>
          <w:sz w:val="24"/>
          <w:szCs w:val="24"/>
          <w:shd w:fill="FFFF00" w:val="clear"/>
          <w:lang w:eastAsia="fr-FR"/>
        </w:rPr>
        <w:t>...</w:t>
      </w:r>
      <w:r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 xml:space="preserve"> = </w:t>
      </w:r>
      <w:r>
        <w:rPr>
          <w:rFonts w:eastAsia="Times New Roman" w:cs="Calibri"/>
          <w:b/>
          <w:bCs/>
          <w:color w:val="000000"/>
          <w:sz w:val="24"/>
          <w:szCs w:val="24"/>
          <w:shd w:fill="FFFF00" w:val="clear"/>
          <w:lang w:eastAsia="fr-FR"/>
        </w:rPr>
        <w:t>...</w:t>
      </w:r>
      <w:r>
        <w:rPr>
          <w:rFonts w:eastAsia="Times New Roman" w:cs="Calibri"/>
          <w:b/>
          <w:bCs/>
          <w:color w:val="000000"/>
          <w:sz w:val="24"/>
          <w:szCs w:val="24"/>
          <w:lang w:eastAsia="fr-FR"/>
        </w:rPr>
        <w:t xml:space="preserve"> €</w:t>
      </w:r>
    </w:p>
    <w:p>
      <w:pPr>
        <w:pStyle w:val="Normal"/>
        <w:spacing w:before="0" w:after="0"/>
        <w:ind w:hanging="0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lang w:val="fr-FR"/>
        </w:rPr>
        <w:t>Merci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de bien vouloir rectifier, en application de la loi, le montant des prestations de ma retraite de </w:t>
      </w:r>
      <w:r>
        <w:rPr>
          <w:rStyle w:val="Accentuation"/>
          <w:i w:val="false"/>
          <w:iCs w:val="false"/>
          <w:sz w:val="24"/>
          <w:szCs w:val="24"/>
        </w:rPr>
        <w:t>non</w:t>
      </w:r>
      <w:r>
        <w:rPr>
          <w:i w:val="false"/>
          <w:iCs w:val="false"/>
          <w:sz w:val="24"/>
          <w:szCs w:val="24"/>
        </w:rPr>
        <w:t>-</w:t>
      </w:r>
      <w:r>
        <w:rPr>
          <w:rStyle w:val="Accentuation"/>
          <w:i w:val="false"/>
          <w:iCs w:val="false"/>
          <w:sz w:val="24"/>
          <w:szCs w:val="24"/>
        </w:rPr>
        <w:t>salarié agricole</w:t>
      </w:r>
      <w:r>
        <w:rPr>
          <w:b w:val="false"/>
          <w:bCs w:val="false"/>
          <w:i w:val="false"/>
          <w:iCs w:val="false"/>
          <w:sz w:val="24"/>
          <w:szCs w:val="24"/>
        </w:rPr>
        <w:t>.</w:t>
      </w:r>
    </w:p>
    <w:p>
      <w:pPr>
        <w:pStyle w:val="Normal"/>
        <w:ind w:hanging="0"/>
        <w:jc w:val="both"/>
        <w:rPr/>
      </w:pPr>
      <w:r>
        <w:rPr>
          <w:b w:val="false"/>
          <w:bCs w:val="false"/>
          <w:sz w:val="24"/>
          <w:szCs w:val="24"/>
          <w:lang w:val="fr-FR"/>
        </w:rPr>
        <w:t>Veuillez agréer, Madame, Monsieur, mes salutations distinguées.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ind w:left="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2" w:hanging="0"/>
        <w:jc w:val="right"/>
        <w:rPr>
          <w:sz w:val="24"/>
          <w:szCs w:val="24"/>
          <w:shd w:fill="FFFF00" w:val="clear"/>
          <w:lang w:val="fr-FR"/>
        </w:rPr>
      </w:pPr>
      <w:r>
        <w:rPr>
          <w:sz w:val="24"/>
          <w:szCs w:val="24"/>
          <w:shd w:fill="FFFF00" w:val="clear"/>
          <w:lang w:val="fr-FR"/>
        </w:rPr>
        <w:t>Signature</w:t>
      </w:r>
    </w:p>
    <w:p>
      <w:pPr>
        <w:pStyle w:val="Normal"/>
        <w:ind w:left="14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left="14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160"/>
        <w:ind w:left="142" w:hanging="0"/>
        <w:rPr>
          <w:sz w:val="24"/>
          <w:szCs w:val="24"/>
        </w:rPr>
      </w:pPr>
      <w:r>
        <w:rPr/>
      </w:r>
    </w:p>
    <w:sectPr>
      <w:footerReference w:type="default" r:id="rId2"/>
      <w:type w:val="nextPage"/>
      <w:pgSz w:w="12240" w:h="15840"/>
      <w:pgMar w:left="1417" w:right="1417" w:header="0" w:top="851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092544503"/>
    </w:sdtPr>
    <w:sdtContent>
      <w:p>
        <w:pPr>
          <w:pStyle w:val="Pieddepage"/>
          <w:jc w:val="right"/>
          <w:rPr>
            <w:b/>
            <w:b/>
            <w:bCs/>
            <w:sz w:val="24"/>
            <w:szCs w:val="24"/>
          </w:rPr>
        </w:pPr>
        <w:r>
          <w:rPr>
            <w:b/>
            <w:bCs/>
            <w:sz w:val="24"/>
            <w:szCs w:val="24"/>
          </w:rPr>
        </w:r>
      </w:p>
    </w:sdtContent>
  </w:sdt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05e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5">
    <w:name w:val="Heading 5"/>
    <w:basedOn w:val="Normal"/>
    <w:link w:val="Titre5Car"/>
    <w:uiPriority w:val="9"/>
    <w:qFormat/>
    <w:rsid w:val="00c43def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816e2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2369ea"/>
    <w:rPr>
      <w:lang w:val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2369ea"/>
    <w:rPr>
      <w:lang w:val="fr-FR"/>
    </w:rPr>
  </w:style>
  <w:style w:type="character" w:styleId="LienInternetvisit">
    <w:name w:val="Lien Internet visité"/>
    <w:basedOn w:val="DefaultParagraphFont"/>
    <w:uiPriority w:val="99"/>
    <w:semiHidden/>
    <w:unhideWhenUsed/>
    <w:rsid w:val="00be15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83ce0"/>
    <w:rPr>
      <w:color w:val="605E5C"/>
      <w:shd w:fill="E1DFDD" w:val="clear"/>
    </w:rPr>
  </w:style>
  <w:style w:type="character" w:styleId="Fontstyle01" w:customStyle="1">
    <w:name w:val="fontstyle01"/>
    <w:basedOn w:val="DefaultParagraphFont"/>
    <w:qFormat/>
    <w:rsid w:val="002c1265"/>
    <w:rPr>
      <w:rFonts w:ascii="Arial" w:hAnsi="Arial" w:cs="Arial"/>
      <w:b/>
      <w:bCs/>
      <w:i w:val="false"/>
      <w:iCs w:val="false"/>
      <w:color w:val="000000"/>
      <w:sz w:val="18"/>
      <w:szCs w:val="18"/>
    </w:rPr>
  </w:style>
  <w:style w:type="character" w:styleId="Titre5Car" w:customStyle="1">
    <w:name w:val="Titre 5 Car"/>
    <w:basedOn w:val="DefaultParagraphFont"/>
    <w:link w:val="Titre5"/>
    <w:uiPriority w:val="9"/>
    <w:qFormat/>
    <w:rsid w:val="00c43def"/>
    <w:rPr>
      <w:rFonts w:ascii="Times New Roman" w:hAnsi="Times New Roman" w:eastAsia="Times New Roman" w:cs="Times New Roman"/>
      <w:b/>
      <w:bCs/>
      <w:sz w:val="20"/>
      <w:szCs w:val="20"/>
      <w:lang w:val="fr-FR" w:eastAsia="fr-FR"/>
    </w:rPr>
  </w:style>
  <w:style w:type="character" w:styleId="Strong">
    <w:name w:val="Strong"/>
    <w:basedOn w:val="DefaultParagraphFont"/>
    <w:uiPriority w:val="22"/>
    <w:qFormat/>
    <w:rsid w:val="00ae4382"/>
    <w:rPr>
      <w:b/>
      <w:bCs/>
    </w:rPr>
  </w:style>
  <w:style w:type="character" w:styleId="Accentuation">
    <w:name w:val="Accentuation"/>
    <w:qFormat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816e2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2369ea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369ea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432f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a29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LibreOffice/7.0.1.2$Windows_X86_64 LibreOffice_project/7cbcfc562f6eb6708b5ff7d7397325de9e764452</Application>
  <Pages>1</Pages>
  <Words>188</Words>
  <Characters>967</Characters>
  <CharactersWithSpaces>1145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2022-07-21T09:55:00Z</dcterms:created>
  <dc:creator>armand PAQUEREAU</dc:creator>
  <dc:description/>
  <dc:language>fr-FR</dc:language>
  <cp:lastModifiedBy/>
  <cp:lastPrinted>2022-07-21T10:08:00Z</cp:lastPrinted>
  <dcterms:modified xsi:type="dcterms:W3CDTF">2022-07-27T12:07:47Z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