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rPr>
          <w:color w:val="FF3333"/>
        </w:rPr>
      </w:pPr>
      <w:r>
        <w:rPr>
          <w:rFonts w:ascii="Calibri" w:hAnsi="Calibri" w:asciiTheme="minorHAnsi" w:hAnsiTheme="minorHAnsi"/>
          <w:color w:val="FF3333"/>
          <w:szCs w:val="22"/>
          <w:lang w:eastAsia="fr-FR"/>
        </w:rPr>
        <w:t xml:space="preserve">Nom ou raison sociale </w:t>
      </w:r>
    </w:p>
    <w:p>
      <w:pPr>
        <w:pStyle w:val="Normal"/>
        <w:spacing w:before="0" w:after="0"/>
        <w:ind w:hanging="0"/>
        <w:rPr>
          <w:color w:val="FF3333"/>
        </w:rPr>
      </w:pPr>
      <w:r>
        <w:rPr>
          <w:rFonts w:ascii="Calibri" w:hAnsi="Calibri" w:asciiTheme="minorHAnsi" w:hAnsiTheme="minorHAnsi"/>
          <w:color w:val="FF3333"/>
          <w:szCs w:val="22"/>
          <w:lang w:eastAsia="fr-FR"/>
        </w:rPr>
        <w:t xml:space="preserve">Adresse </w:t>
      </w:r>
    </w:p>
    <w:p>
      <w:pPr>
        <w:pStyle w:val="Normal"/>
        <w:spacing w:before="0" w:after="0"/>
        <w:ind w:hanging="0"/>
        <w:rPr/>
      </w:pPr>
      <w:r>
        <w:rPr>
          <w:rFonts w:ascii="Calibri" w:hAnsi="Calibri" w:asciiTheme="minorHAnsi" w:hAnsiTheme="minorHAnsi"/>
          <w:color w:val="FF3333"/>
          <w:szCs w:val="22"/>
          <w:lang w:eastAsia="fr-FR"/>
        </w:rPr>
        <w:t>CP - VILLE</w:t>
      </w:r>
      <w:r>
        <w:rPr>
          <w:rFonts w:ascii="Calibri" w:hAnsi="Calibri" w:asciiTheme="minorHAnsi" w:hAnsiTheme="minorHAnsi"/>
          <w:szCs w:val="22"/>
          <w:lang w:eastAsia="fr-FR"/>
        </w:rPr>
        <w:tab/>
        <w:tab/>
        <w:tab/>
      </w:r>
    </w:p>
    <w:p>
      <w:pPr>
        <w:pStyle w:val="Normal"/>
        <w:spacing w:lineRule="auto" w:line="240" w:before="0" w:after="0"/>
        <w:ind w:left="5102" w:hanging="0"/>
        <w:rPr>
          <w:rFonts w:ascii="Calibri" w:hAnsi="Calibri" w:asciiTheme="minorHAnsi" w:hAnsiTheme="minorHAnsi"/>
          <w:szCs w:val="22"/>
          <w:lang w:eastAsia="fr-FR"/>
        </w:rPr>
      </w:pPr>
      <w:r>
        <w:rPr>
          <w:rFonts w:asciiTheme="minorHAnsi" w:hAnsiTheme="minorHAnsi" w:ascii="Calibri" w:hAnsi="Calibri"/>
          <w:szCs w:val="22"/>
          <w:lang w:eastAsia="fr-FR"/>
        </w:rPr>
      </w:r>
    </w:p>
    <w:p>
      <w:pPr>
        <w:pStyle w:val="Normal"/>
        <w:spacing w:before="0" w:after="0"/>
        <w:ind w:left="5055" w:hanging="0"/>
        <w:rPr>
          <w:rFonts w:ascii="Calibri" w:hAnsi="Calibri" w:cs="Calibri" w:asciiTheme="minorHAnsi" w:hAnsiTheme="minorHAnsi"/>
          <w:b w:val="false"/>
          <w:b w:val="false"/>
          <w:bCs w:val="false"/>
          <w:szCs w:val="22"/>
        </w:rPr>
      </w:pPr>
      <w:r>
        <w:rPr>
          <w:rFonts w:eastAsia="Times New Roman" w:cs="Calibri" w:ascii="Calibri" w:hAnsi="Calibri"/>
          <w:b w:val="false"/>
          <w:bCs w:val="false"/>
          <w:szCs w:val="22"/>
        </w:rPr>
        <w:t>À</w:t>
        <w:tab/>
        <w:tab/>
        <w:tab/>
        <w:tab/>
        <w:tab/>
        <w:t>, le</w:t>
      </w:r>
    </w:p>
    <w:p>
      <w:pPr>
        <w:pStyle w:val="Normal"/>
        <w:spacing w:before="0" w:after="0"/>
        <w:ind w:left="5055" w:hanging="0"/>
        <w:rPr>
          <w:rFonts w:ascii="Calibri" w:hAnsi="Calibri" w:cs="Calibri" w:asciiTheme="minorHAnsi" w:hAnsiTheme="minorHAnsi"/>
          <w:b/>
          <w:b/>
          <w:szCs w:val="22"/>
        </w:rPr>
      </w:pPr>
      <w:r>
        <w:rPr>
          <w:rFonts w:cs="Calibri" w:ascii="Calibri" w:hAnsi="Calibri"/>
          <w:b/>
          <w:szCs w:val="22"/>
        </w:rPr>
      </w:r>
    </w:p>
    <w:p>
      <w:pPr>
        <w:pStyle w:val="Normal"/>
        <w:spacing w:before="0" w:after="0"/>
        <w:ind w:left="5055" w:hanging="0"/>
        <w:rPr>
          <w:rFonts w:ascii="Calibri" w:hAnsi="Calibri" w:cs="Calibri" w:asciiTheme="minorHAnsi" w:hAnsiTheme="minorHAnsi"/>
          <w:b/>
          <w:b/>
          <w:szCs w:val="22"/>
        </w:rPr>
      </w:pPr>
      <w:r>
        <w:rPr>
          <w:rFonts w:cs="Calibri" w:ascii="Calibri" w:hAnsi="Calibri"/>
          <w:b/>
          <w:szCs w:val="22"/>
        </w:rPr>
      </w:r>
    </w:p>
    <w:p>
      <w:pPr>
        <w:pStyle w:val="Normal"/>
        <w:spacing w:lineRule="auto" w:line="240" w:before="0" w:after="0"/>
        <w:ind w:left="5102" w:hanging="0"/>
        <w:rPr/>
      </w:pPr>
      <w:r>
        <w:rPr/>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Madame Chabrillanges, Directrice</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Direction Départementale des Territoires</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1722 Avenue de Colmar</w:t>
      </w:r>
    </w:p>
    <w:p>
      <w:pPr>
        <w:pStyle w:val="Normal"/>
        <w:tabs>
          <w:tab w:val="left" w:pos="4995" w:leader="none"/>
        </w:tabs>
        <w:suppressAutoHyphens w:val="false"/>
        <w:spacing w:lineRule="auto" w:line="240" w:before="0" w:after="0"/>
        <w:ind w:left="5102" w:hanging="0"/>
        <w:rPr/>
      </w:pPr>
      <w:r>
        <w:rPr>
          <w:rFonts w:ascii="Calibri" w:hAnsi="Calibri" w:asciiTheme="minorHAnsi" w:hAnsiTheme="minorHAnsi"/>
          <w:szCs w:val="22"/>
          <w:lang w:eastAsia="fr-FR"/>
        </w:rPr>
        <w:t>47916 AGEN CEDEX 9</w:t>
      </w:r>
    </w:p>
    <w:p>
      <w:pPr>
        <w:pStyle w:val="Normal"/>
        <w:spacing w:before="24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Calibri" w:hAnsi="Calibri" w:asciiTheme="minorHAnsi" w:hAnsiTheme="minorHAnsi"/>
          <w:szCs w:val="22"/>
        </w:rPr>
      </w:pPr>
      <w:r>
        <w:rPr>
          <w:rFonts w:asciiTheme="minorHAnsi" w:hAnsiTheme="minorHAnsi" w:ascii="Calibri" w:hAnsi="Calibri"/>
          <w:szCs w:val="22"/>
        </w:rPr>
      </w:r>
    </w:p>
    <w:p>
      <w:pPr>
        <w:pStyle w:val="Normal"/>
        <w:suppressAutoHyphens w:val="false"/>
        <w:spacing w:lineRule="auto" w:line="240" w:beforeAutospacing="1" w:after="0"/>
        <w:rPr/>
      </w:pPr>
      <w:r>
        <w:rPr>
          <w:rFonts w:ascii="Calibri" w:hAnsi="Calibri" w:asciiTheme="minorHAnsi" w:hAnsiTheme="minorHAnsi"/>
          <w:szCs w:val="22"/>
          <w:lang w:eastAsia="fr-FR"/>
        </w:rPr>
        <w:t>Objet : Stockage des effluents d'élevage.</w:t>
      </w:r>
    </w:p>
    <w:p>
      <w:pPr>
        <w:pStyle w:val="Normal"/>
        <w:suppressAutoHyphens w:val="false"/>
        <w:spacing w:lineRule="auto" w:line="240" w:beforeAutospacing="1" w:after="0"/>
        <w:rPr>
          <w:rFonts w:ascii="Calibri" w:hAnsi="Calibri" w:asciiTheme="minorHAnsi" w:hAnsiTheme="minorHAnsi"/>
          <w:szCs w:val="22"/>
          <w:lang w:eastAsia="fr-FR"/>
        </w:rPr>
      </w:pPr>
      <w:r>
        <w:rPr>
          <w:rFonts w:asciiTheme="minorHAnsi" w:hAnsiTheme="minorHAnsi" w:ascii="Calibri" w:hAnsi="Calibri"/>
          <w:szCs w:val="22"/>
          <w:lang w:eastAsia="fr-FR"/>
        </w:rPr>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Madame,</w:t>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 xml:space="preserve">Par un courrier sans date, reçu semaine 25, vous </w:t>
      </w:r>
      <w:r>
        <w:rPr>
          <w:rFonts w:ascii="Calibri" w:hAnsi="Calibri" w:asciiTheme="minorHAnsi" w:hAnsiTheme="minorHAnsi"/>
          <w:color w:val="FF3333"/>
        </w:rPr>
        <w:t xml:space="preserve">m'/nous </w:t>
      </w:r>
      <w:r>
        <w:rPr>
          <w:rFonts w:ascii="Calibri" w:hAnsi="Calibri" w:asciiTheme="minorHAnsi" w:hAnsiTheme="minorHAnsi"/>
        </w:rPr>
        <w:t xml:space="preserve">informez que tout ou partie de </w:t>
      </w:r>
      <w:r>
        <w:rPr>
          <w:rFonts w:ascii="Calibri" w:hAnsi="Calibri" w:asciiTheme="minorHAnsi" w:hAnsiTheme="minorHAnsi"/>
          <w:color w:val="FF3333"/>
        </w:rPr>
        <w:t>mon / notre</w:t>
      </w:r>
      <w:r>
        <w:rPr>
          <w:rFonts w:ascii="Calibri" w:hAnsi="Calibri" w:asciiTheme="minorHAnsi" w:hAnsiTheme="minorHAnsi"/>
        </w:rPr>
        <w:t xml:space="preserve"> exploitation se trouve en zone vulnérable aux nitrates, selon un classement de 2015. Une déclaration d'intention de mise en conformité est demandée avant le 30 juin 2017, soit une semaine de délai pour examiner le dossier et y répondre dans une période de pic d'activité</w:t>
      </w:r>
      <w:r>
        <w:rPr>
          <w:rFonts w:ascii="Calibri" w:hAnsi="Calibri" w:asciiTheme="minorHAnsi" w:hAnsiTheme="minorHAnsi"/>
          <w:color w:val="800000"/>
        </w:rPr>
        <w:t>.</w:t>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Permettez-</w:t>
      </w:r>
      <w:r>
        <w:rPr>
          <w:rFonts w:ascii="Calibri" w:hAnsi="Calibri" w:asciiTheme="minorHAnsi" w:hAnsiTheme="minorHAnsi"/>
          <w:color w:val="FF3333"/>
        </w:rPr>
        <w:t xml:space="preserve">moi / nous </w:t>
      </w:r>
      <w:r>
        <w:rPr>
          <w:rFonts w:ascii="Calibri" w:hAnsi="Calibri" w:asciiTheme="minorHAnsi" w:hAnsiTheme="minorHAnsi"/>
        </w:rPr>
        <w:t xml:space="preserve">de considérer ce délai totalement déraisonnable et impossible à tenir. Il est tout à fait scandaleux qu'un dossier aussi lourd de conséquences sur </w:t>
      </w:r>
      <w:r>
        <w:rPr>
          <w:rFonts w:ascii="Calibri" w:hAnsi="Calibri" w:asciiTheme="minorHAnsi" w:hAnsiTheme="minorHAnsi"/>
          <w:color w:val="FF3333"/>
        </w:rPr>
        <w:t xml:space="preserve">mon / notre </w:t>
      </w:r>
      <w:r>
        <w:rPr>
          <w:rFonts w:ascii="Calibri" w:hAnsi="Calibri" w:asciiTheme="minorHAnsi" w:hAnsiTheme="minorHAnsi"/>
        </w:rPr>
        <w:t>activité soit étudié dans ces conditions.</w:t>
      </w:r>
    </w:p>
    <w:p>
      <w:pPr>
        <w:pStyle w:val="Normal"/>
        <w:tabs>
          <w:tab w:val="left" w:pos="1620" w:leader="none"/>
        </w:tabs>
        <w:suppressAutoHyphens w:val="false"/>
        <w:spacing w:lineRule="auto" w:line="240" w:beforeAutospacing="1" w:after="0"/>
        <w:ind w:hanging="0"/>
        <w:jc w:val="both"/>
        <w:rPr>
          <w:rFonts w:ascii="Calibri" w:hAnsi="Calibri" w:asciiTheme="minorHAnsi" w:hAnsiTheme="minorHAnsi"/>
        </w:rPr>
      </w:pPr>
      <w:r>
        <w:rPr>
          <w:rFonts w:ascii="Calibri" w:hAnsi="Calibri" w:asciiTheme="minorHAnsi" w:hAnsiTheme="minorHAnsi"/>
        </w:rPr>
        <w:t xml:space="preserve">Par ailleurs, le contexte économique de l'élevage et la situation financière de </w:t>
      </w:r>
      <w:r>
        <w:rPr>
          <w:rFonts w:ascii="Calibri" w:hAnsi="Calibri" w:asciiTheme="minorHAnsi" w:hAnsiTheme="minorHAnsi"/>
          <w:color w:val="FF3333"/>
        </w:rPr>
        <w:t>mon / notre</w:t>
      </w:r>
      <w:r>
        <w:rPr>
          <w:rFonts w:ascii="Calibri" w:hAnsi="Calibri" w:asciiTheme="minorHAnsi" w:hAnsiTheme="minorHAnsi"/>
        </w:rPr>
        <w:t xml:space="preserve"> exploitation ne </w:t>
      </w:r>
      <w:r>
        <w:rPr>
          <w:rFonts w:ascii="Calibri" w:hAnsi="Calibri" w:asciiTheme="minorHAnsi" w:hAnsiTheme="minorHAnsi"/>
          <w:color w:val="FF3333"/>
        </w:rPr>
        <w:t>me / nous</w:t>
      </w:r>
      <w:r>
        <w:rPr>
          <w:rFonts w:ascii="Calibri" w:hAnsi="Calibri" w:asciiTheme="minorHAnsi" w:hAnsiTheme="minorHAnsi"/>
        </w:rPr>
        <w:t xml:space="preserve"> permettent pas d'envisager les mises aux normes que vous demandez.</w:t>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 xml:space="preserve">Par conséquent, veuillez noter </w:t>
      </w:r>
      <w:r>
        <w:rPr>
          <w:rFonts w:ascii="Calibri" w:hAnsi="Calibri" w:asciiTheme="minorHAnsi" w:hAnsiTheme="minorHAnsi"/>
          <w:color w:val="FF3333"/>
        </w:rPr>
        <w:t>ma / notre</w:t>
      </w:r>
      <w:r>
        <w:rPr>
          <w:rFonts w:ascii="Calibri" w:hAnsi="Calibri" w:asciiTheme="minorHAnsi" w:hAnsiTheme="minorHAnsi"/>
        </w:rPr>
        <w:t xml:space="preserve"> déclaration d'intention ci-après :</w:t>
      </w:r>
    </w:p>
    <w:p>
      <w:pPr>
        <w:pStyle w:val="Normal"/>
        <w:spacing w:before="0" w:after="0"/>
        <w:rPr>
          <w:rFonts w:ascii="Calibri" w:hAnsi="Calibri"/>
          <w:sz w:val="22"/>
          <w:szCs w:val="22"/>
        </w:rPr>
      </w:pPr>
      <w:r>
        <w:rPr>
          <w:rFonts w:cs="Times New Roman" w:ascii="Calibri" w:hAnsi="Calibri"/>
          <w:color w:val="FF0000"/>
          <w:sz w:val="22"/>
          <w:szCs w:val="22"/>
        </w:rPr>
        <w:t xml:space="preserve">- Je n’ai / Nous n’avons </w:t>
      </w:r>
      <w:r>
        <w:rPr>
          <w:rFonts w:cs="Times New Roman" w:ascii="Calibri" w:hAnsi="Calibri"/>
          <w:sz w:val="22"/>
          <w:szCs w:val="22"/>
        </w:rPr>
        <w:t>pas le temps de remplir votre formulaire.</w:t>
      </w:r>
    </w:p>
    <w:p>
      <w:pPr>
        <w:pStyle w:val="Normal"/>
        <w:tabs>
          <w:tab w:val="left" w:pos="1620" w:leader="none"/>
        </w:tabs>
        <w:suppressAutoHyphens w:val="false"/>
        <w:spacing w:lineRule="auto" w:line="240" w:before="0" w:after="0"/>
        <w:ind w:hanging="0"/>
        <w:jc w:val="both"/>
        <w:rPr>
          <w:rFonts w:ascii="Calibri" w:hAnsi="Calibri"/>
          <w:sz w:val="22"/>
          <w:szCs w:val="22"/>
        </w:rPr>
      </w:pPr>
      <w:r>
        <w:rPr>
          <w:rFonts w:cs="Times New Roman" w:ascii="Calibri" w:hAnsi="Calibri"/>
          <w:color w:val="FF0000"/>
          <w:sz w:val="22"/>
          <w:szCs w:val="22"/>
        </w:rPr>
        <w:t xml:space="preserve">- Je n’ai / Nous n’avons </w:t>
      </w:r>
      <w:r>
        <w:rPr>
          <w:rFonts w:cs="Times New Roman" w:ascii="Calibri" w:hAnsi="Calibri" w:asciiTheme="minorHAnsi" w:hAnsiTheme="minorHAnsi"/>
          <w:sz w:val="22"/>
          <w:szCs w:val="22"/>
        </w:rPr>
        <w:t xml:space="preserve">pas les moyens d’effectuer des travaux d’amélioration de </w:t>
      </w:r>
      <w:r>
        <w:rPr>
          <w:rFonts w:cs="Times New Roman" w:ascii="Calibri" w:hAnsi="Calibri"/>
          <w:color w:val="FF0000"/>
          <w:sz w:val="22"/>
          <w:szCs w:val="22"/>
        </w:rPr>
        <w:t xml:space="preserve">mes / nos </w:t>
      </w:r>
      <w:r>
        <w:rPr>
          <w:rFonts w:cs="Times New Roman" w:ascii="Calibri" w:hAnsi="Calibri" w:asciiTheme="minorHAnsi" w:hAnsiTheme="minorHAnsi"/>
          <w:sz w:val="22"/>
          <w:szCs w:val="22"/>
        </w:rPr>
        <w:t>capacités de stockage.</w:t>
      </w:r>
    </w:p>
    <w:p>
      <w:pPr>
        <w:pStyle w:val="Normal"/>
        <w:tabs>
          <w:tab w:val="left" w:pos="1620" w:leader="none"/>
        </w:tabs>
        <w:suppressAutoHyphens w:val="false"/>
        <w:spacing w:lineRule="auto" w:line="240" w:before="0" w:after="0"/>
        <w:ind w:hanging="0"/>
        <w:jc w:val="both"/>
        <w:rPr>
          <w:rFonts w:cs="Times New Roman"/>
        </w:rPr>
      </w:pPr>
      <w:r>
        <w:rPr>
          <w:rFonts w:cs="Times New Roman"/>
        </w:rPr>
      </w:r>
    </w:p>
    <w:p>
      <w:pPr>
        <w:pStyle w:val="Normal"/>
        <w:tabs>
          <w:tab w:val="left" w:pos="1620" w:leader="none"/>
        </w:tabs>
        <w:suppressAutoHyphens w:val="false"/>
        <w:spacing w:lineRule="auto" w:line="240" w:before="0" w:after="0"/>
        <w:ind w:hanging="0"/>
        <w:jc w:val="both"/>
        <w:rPr>
          <w:rFonts w:ascii="Calibri" w:hAnsi="Calibri"/>
          <w:sz w:val="22"/>
          <w:szCs w:val="22"/>
        </w:rPr>
      </w:pPr>
      <w:r>
        <w:rPr>
          <w:rFonts w:cs="Times New Roman" w:ascii="Calibri" w:hAnsi="Calibri"/>
          <w:color w:val="FF0000"/>
          <w:sz w:val="22"/>
          <w:szCs w:val="22"/>
        </w:rPr>
        <w:t xml:space="preserve">Je vous prie / Nous vous prions </w:t>
      </w:r>
      <w:r>
        <w:rPr>
          <w:rFonts w:cs="Times New Roman" w:ascii="Calibri" w:hAnsi="Calibri" w:asciiTheme="minorHAnsi" w:hAnsiTheme="minorHAnsi"/>
          <w:sz w:val="22"/>
          <w:szCs w:val="22"/>
        </w:rPr>
        <w:t xml:space="preserve">d’agréer, Madame, l'expression de </w:t>
      </w:r>
      <w:r>
        <w:rPr>
          <w:rFonts w:cs="Times New Roman" w:ascii="Calibri" w:hAnsi="Calibri"/>
          <w:color w:val="FF0000"/>
          <w:sz w:val="22"/>
          <w:szCs w:val="22"/>
        </w:rPr>
        <w:t xml:space="preserve">mes /nos </w:t>
      </w:r>
      <w:r>
        <w:rPr>
          <w:rFonts w:cs="Times New Roman" w:ascii="Calibri" w:hAnsi="Calibri" w:asciiTheme="minorHAnsi" w:hAnsiTheme="minorHAnsi"/>
          <w:sz w:val="22"/>
          <w:szCs w:val="22"/>
        </w:rPr>
        <w:t>sincères salutations.</w:t>
      </w:r>
    </w:p>
    <w:p>
      <w:pPr>
        <w:pStyle w:val="Normal"/>
        <w:tabs>
          <w:tab w:val="left" w:pos="1620" w:leader="none"/>
        </w:tabs>
        <w:suppressAutoHyphens w:val="false"/>
        <w:spacing w:lineRule="auto" w:line="240" w:beforeAutospacing="1" w:after="0"/>
        <w:ind w:hanging="0"/>
        <w:jc w:val="both"/>
        <w:rPr>
          <w:rFonts w:ascii="Calibri" w:hAnsi="Calibri" w:asciiTheme="minorHAnsi" w:hAnsiTheme="minorHAnsi"/>
        </w:rPr>
      </w:pPr>
      <w:r>
        <w:rPr>
          <w:rFonts w:asciiTheme="minorHAnsi" w:hAnsiTheme="minorHAnsi" w:ascii="Calibri" w:hAnsi="Calibri"/>
        </w:rPr>
      </w:r>
    </w:p>
    <w:p>
      <w:pPr>
        <w:pStyle w:val="Normal"/>
        <w:tabs>
          <w:tab w:val="left" w:pos="1620" w:leader="none"/>
        </w:tabs>
        <w:suppressAutoHyphens w:val="false"/>
        <w:spacing w:lineRule="auto" w:line="240" w:beforeAutospacing="1" w:after="0"/>
        <w:ind w:hanging="0"/>
        <w:jc w:val="both"/>
        <w:rPr/>
      </w:pPr>
      <w:r>
        <w:rPr>
          <w:rFonts w:ascii="Calibri" w:hAnsi="Calibri" w:asciiTheme="minorHAnsi" w:hAnsiTheme="minorHAnsi"/>
        </w:rPr>
        <w:tab/>
        <w:tab/>
        <w:tab/>
        <w:tab/>
        <w:tab/>
        <w:tab/>
        <w:tab/>
        <w:tab/>
        <w:tab/>
        <w:tab/>
        <w:tab/>
        <w:t>Signature :</w:t>
      </w:r>
    </w:p>
    <w:sectPr>
      <w:footerReference w:type="default" r:id="rId2"/>
      <w:type w:val="nextPage"/>
      <w:pgSz w:w="11906" w:h="16838"/>
      <w:pgMar w:left="1080" w:right="1080" w:header="0" w:top="851" w:footer="709"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inion Pro">
    <w:charset w:val="00"/>
    <w:family w:val="roman"/>
    <w:pitch w:val="variable"/>
  </w:font>
  <w:font w:name="Maryda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lineRule="auto" w:line="240" w:before="0" w:after="0"/>
      <w:rPr>
        <w:rFonts w:ascii="Marydale" w:hAnsi="Marydale"/>
        <w:i/>
        <w:i/>
        <w:iCs/>
      </w:rPr>
    </w:pPr>
    <w:r>
      <w:rPr>
        <w:rFonts w:ascii="Marydale" w:hAnsi="Marydale"/>
        <w:i/>
        <w:iCs/>
      </w:rPr>
    </w:r>
  </w:p>
</w:ftr>
</file>

<file path=word/settings.xml><?xml version="1.0" encoding="utf-8"?>
<w:settings xmlns:w="http://schemas.openxmlformats.org/wordprocessingml/2006/main">
  <w:zoom w:percent="100"/>
  <w:embedSystemFonts/>
  <w:defaultTabStop w:val="4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4935"/>
    <w:pPr>
      <w:widowControl/>
      <w:suppressAutoHyphens w:val="true"/>
      <w:bidi w:val="0"/>
      <w:spacing w:lineRule="auto" w:line="288" w:before="0" w:after="80"/>
      <w:jc w:val="left"/>
    </w:pPr>
    <w:rPr>
      <w:rFonts w:ascii="Segoe UI" w:hAnsi="Segoe UI" w:eastAsia="Times New Roman" w:cs="Times New Roman"/>
      <w:color w:val="00000A"/>
      <w:sz w:val="22"/>
      <w:szCs w:val="24"/>
      <w:lang w:val="fr-FR" w:eastAsia="ar-SA" w:bidi="ar-SA"/>
    </w:rPr>
  </w:style>
  <w:style w:type="paragraph" w:styleId="Titre1">
    <w:name w:val="Titre 1"/>
    <w:basedOn w:val="Normal"/>
    <w:next w:val="Normal"/>
    <w:link w:val="Titre1Car"/>
    <w:uiPriority w:val="9"/>
    <w:qFormat/>
    <w:rsid w:val="00913ca5"/>
    <w:pPr>
      <w:keepNext/>
      <w:spacing w:before="240" w:after="60"/>
      <w:outlineLvl w:val="0"/>
    </w:pPr>
    <w:rPr>
      <w:rFonts w:ascii="Cambria" w:hAnsi="Cambria"/>
      <w:b/>
      <w:bCs/>
      <w:sz w:val="32"/>
      <w:szCs w:val="32"/>
    </w:rPr>
  </w:style>
  <w:style w:type="paragraph" w:styleId="Titre2">
    <w:name w:val="Titre 2"/>
    <w:basedOn w:val="Normal"/>
    <w:link w:val="Titre2Car"/>
    <w:uiPriority w:val="9"/>
    <w:qFormat/>
    <w:rsid w:val="00913ca5"/>
    <w:pPr>
      <w:suppressAutoHyphens w:val="false"/>
      <w:spacing w:beforeAutospacing="1" w:afterAutospacing="1"/>
      <w:outlineLvl w:val="1"/>
    </w:pPr>
    <w:rPr>
      <w:rFonts w:ascii="Times New Roman" w:hAnsi="Times New Roman"/>
      <w:b/>
      <w:bCs/>
      <w:sz w:val="36"/>
      <w:szCs w:val="36"/>
    </w:rPr>
  </w:style>
  <w:style w:type="paragraph" w:styleId="Titre3">
    <w:name w:val="Titre 3"/>
    <w:basedOn w:val="Titreprincipal"/>
    <w:rsid w:val="00a94ea8"/>
    <w:pPr>
      <w:outlineLvl w:val="2"/>
    </w:pPr>
    <w:rPr/>
  </w:style>
  <w:style w:type="paragraph" w:styleId="Titre4">
    <w:name w:val="Titre 4"/>
    <w:basedOn w:val="Normal"/>
    <w:next w:val="Normal"/>
    <w:link w:val="Titre4Car"/>
    <w:uiPriority w:val="9"/>
    <w:semiHidden/>
    <w:unhideWhenUsed/>
    <w:qFormat/>
    <w:rsid w:val="00364935"/>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Policepardfaut1" w:customStyle="1">
    <w:name w:val="Police par défaut1"/>
    <w:qFormat/>
    <w:rsid w:val="00632c7b"/>
    <w:rPr/>
  </w:style>
  <w:style w:type="character" w:styleId="LienInternet" w:customStyle="1">
    <w:name w:val="Lien Internet"/>
    <w:rsid w:val="00632c7b"/>
    <w:rPr>
      <w:color w:val="0000FF"/>
      <w:u w:val="single"/>
    </w:rPr>
  </w:style>
  <w:style w:type="character" w:styleId="CarCar1" w:customStyle="1">
    <w:name w:val="Car Car1"/>
    <w:qFormat/>
    <w:rsid w:val="00632c7b"/>
    <w:rPr>
      <w:sz w:val="24"/>
      <w:szCs w:val="24"/>
    </w:rPr>
  </w:style>
  <w:style w:type="character" w:styleId="CarCar" w:customStyle="1">
    <w:name w:val="Car Car"/>
    <w:qFormat/>
    <w:rsid w:val="00632c7b"/>
    <w:rPr>
      <w:rFonts w:ascii="Tahoma" w:hAnsi="Tahoma" w:cs="Tahoma"/>
      <w:sz w:val="16"/>
      <w:szCs w:val="16"/>
    </w:rPr>
  </w:style>
  <w:style w:type="character" w:styleId="Spelle" w:customStyle="1">
    <w:name w:val="spelle"/>
    <w:basedOn w:val="Policepardfaut1"/>
    <w:qFormat/>
    <w:rsid w:val="00632c7b"/>
    <w:rPr/>
  </w:style>
  <w:style w:type="character" w:styleId="Titre2Car" w:customStyle="1">
    <w:name w:val="Titre 2 Car"/>
    <w:link w:val="Titre2"/>
    <w:uiPriority w:val="9"/>
    <w:qFormat/>
    <w:rsid w:val="00913ca5"/>
    <w:rPr>
      <w:b/>
      <w:bCs/>
      <w:sz w:val="36"/>
      <w:szCs w:val="36"/>
    </w:rPr>
  </w:style>
  <w:style w:type="character" w:styleId="Object" w:customStyle="1">
    <w:name w:val="object"/>
    <w:basedOn w:val="DefaultParagraphFont"/>
    <w:qFormat/>
    <w:rsid w:val="00913ca5"/>
    <w:rPr/>
  </w:style>
  <w:style w:type="character" w:styleId="Titre1Car" w:customStyle="1">
    <w:name w:val="Titre 1 Car"/>
    <w:link w:val="Titre1"/>
    <w:uiPriority w:val="9"/>
    <w:qFormat/>
    <w:rsid w:val="00913ca5"/>
    <w:rPr>
      <w:rFonts w:ascii="Cambria" w:hAnsi="Cambria" w:eastAsia="Times New Roman" w:cs="Times New Roman"/>
      <w:b/>
      <w:bCs/>
      <w:sz w:val="32"/>
      <w:szCs w:val="32"/>
      <w:lang w:eastAsia="ar-SA"/>
    </w:rPr>
  </w:style>
  <w:style w:type="character" w:styleId="Titre4Car" w:customStyle="1">
    <w:name w:val="Titre 4 Car"/>
    <w:link w:val="Titre4"/>
    <w:uiPriority w:val="9"/>
    <w:semiHidden/>
    <w:qFormat/>
    <w:rsid w:val="00364935"/>
    <w:rPr>
      <w:rFonts w:ascii="Calibri" w:hAnsi="Calibri" w:eastAsia="Times New Roman" w:cs="Times New Roman"/>
      <w:b/>
      <w:bCs/>
      <w:sz w:val="28"/>
      <w:szCs w:val="28"/>
      <w:lang w:eastAsia="ar-SA"/>
    </w:rPr>
  </w:style>
  <w:style w:type="character" w:styleId="NotedebasdepageCar" w:customStyle="1">
    <w:name w:val="Note de bas de page Car"/>
    <w:link w:val="Notedebasdepage"/>
    <w:uiPriority w:val="99"/>
    <w:semiHidden/>
    <w:qFormat/>
    <w:rsid w:val="00364935"/>
    <w:rPr>
      <w:rFonts w:ascii="Segoe UI" w:hAnsi="Segoe UI"/>
      <w:lang w:eastAsia="ar-SA"/>
    </w:rPr>
  </w:style>
  <w:style w:type="character" w:styleId="Footnotereference">
    <w:name w:val="footnote reference"/>
    <w:uiPriority w:val="99"/>
    <w:semiHidden/>
    <w:unhideWhenUsed/>
    <w:qFormat/>
    <w:rsid w:val="00364935"/>
    <w:rPr>
      <w:vertAlign w:val="superscript"/>
    </w:rPr>
  </w:style>
  <w:style w:type="character" w:styleId="Strong">
    <w:name w:val="Strong"/>
    <w:basedOn w:val="DefaultParagraphFont"/>
    <w:uiPriority w:val="22"/>
    <w:qFormat/>
    <w:rsid w:val="000e4326"/>
    <w:rPr>
      <w:b/>
      <w:bCs/>
    </w:rPr>
  </w:style>
  <w:style w:type="character" w:styleId="Accentuation">
    <w:name w:val="Accentuation"/>
    <w:basedOn w:val="DefaultParagraphFont"/>
    <w:uiPriority w:val="20"/>
    <w:qFormat/>
    <w:rsid w:val="009d4fe5"/>
    <w:rPr>
      <w:i/>
      <w:iCs/>
    </w:rPr>
  </w:style>
  <w:style w:type="character" w:styleId="PieddepageCar" w:customStyle="1">
    <w:name w:val="Pied de page Car"/>
    <w:basedOn w:val="DefaultParagraphFont"/>
    <w:link w:val="Pieddepage"/>
    <w:qFormat/>
    <w:rsid w:val="00126e86"/>
    <w:rPr>
      <w:rFonts w:ascii="Segoe UI" w:hAnsi="Segoe UI"/>
      <w:sz w:val="22"/>
      <w:szCs w:val="24"/>
      <w:lang w:eastAsia="ar-SA"/>
    </w:rPr>
  </w:style>
  <w:style w:type="character" w:styleId="ListLabel1" w:customStyle="1">
    <w:name w:val="ListLabel 1"/>
    <w:qFormat/>
    <w:rsid w:val="00a94ea8"/>
    <w:rPr/>
  </w:style>
  <w:style w:type="character" w:styleId="ListLabel2" w:customStyle="1">
    <w:name w:val="ListLabel 2"/>
    <w:qFormat/>
    <w:rsid w:val="00a94ea8"/>
    <w:rPr>
      <w:rFonts w:cs="Courier New"/>
    </w:rPr>
  </w:style>
  <w:style w:type="character" w:styleId="ListLabel3" w:customStyle="1">
    <w:name w:val="ListLabel 3"/>
    <w:qFormat/>
    <w:rsid w:val="00a94ea8"/>
    <w:rPr>
      <w:rFonts w:eastAsia="Times New Roman" w:cs="Times New Roman"/>
    </w:rPr>
  </w:style>
  <w:style w:type="character" w:styleId="ListLabel4" w:customStyle="1">
    <w:name w:val="ListLabel 4"/>
    <w:qFormat/>
    <w:rsid w:val="00a94ea8"/>
    <w:rPr>
      <w:sz w:val="16"/>
    </w:rPr>
  </w:style>
  <w:style w:type="character" w:styleId="ListLabel5" w:customStyle="1">
    <w:name w:val="ListLabel 5"/>
    <w:qFormat/>
    <w:rsid w:val="00a94ea8"/>
    <w:rPr>
      <w:sz w:val="20"/>
    </w:rPr>
  </w:style>
  <w:style w:type="character" w:styleId="ListLabel6">
    <w:name w:val="ListLabel 6"/>
    <w:qFormat/>
    <w:rPr>
      <w:rFonts w:cs="Courier New"/>
    </w:rPr>
  </w:style>
  <w:style w:type="character" w:styleId="Caractresdenotedebasdepage">
    <w:name w:val="Caractères de note de bas de page"/>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632c7b"/>
    <w:pPr>
      <w:spacing w:before="0" w:after="120"/>
    </w:pPr>
    <w:rPr/>
  </w:style>
  <w:style w:type="paragraph" w:styleId="Liste">
    <w:name w:val="Liste"/>
    <w:basedOn w:val="Corpsdetexte"/>
    <w:rsid w:val="00632c7b"/>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rsid w:val="00632c7b"/>
    <w:pPr>
      <w:suppressLineNumbers/>
    </w:pPr>
    <w:rPr>
      <w:rFonts w:cs="Mangal"/>
    </w:rPr>
  </w:style>
  <w:style w:type="paragraph" w:styleId="Titreprincipal" w:customStyle="1">
    <w:name w:val="Titre principal"/>
    <w:basedOn w:val="Normal"/>
    <w:rsid w:val="00a94ea8"/>
    <w:pPr/>
    <w:rPr/>
  </w:style>
  <w:style w:type="paragraph" w:styleId="Caption">
    <w:name w:val="caption"/>
    <w:basedOn w:val="Normal"/>
    <w:qFormat/>
    <w:rsid w:val="00a94ea8"/>
    <w:pPr>
      <w:suppressLineNumbers/>
      <w:spacing w:before="120" w:after="120"/>
    </w:pPr>
    <w:rPr>
      <w:rFonts w:cs="Mangal"/>
      <w:i/>
      <w:iCs/>
      <w:sz w:val="24"/>
    </w:rPr>
  </w:style>
  <w:style w:type="paragraph" w:styleId="Titre11" w:customStyle="1">
    <w:name w:val="Titre1"/>
    <w:basedOn w:val="Normal"/>
    <w:qFormat/>
    <w:rsid w:val="00632c7b"/>
    <w:pPr>
      <w:keepNext/>
      <w:spacing w:before="240" w:after="120"/>
    </w:pPr>
    <w:rPr>
      <w:rFonts w:ascii="Arial" w:hAnsi="Arial" w:eastAsia="Microsoft YaHei" w:cs="Mangal"/>
      <w:sz w:val="28"/>
      <w:szCs w:val="28"/>
    </w:rPr>
  </w:style>
  <w:style w:type="paragraph" w:styleId="Lgende1" w:customStyle="1">
    <w:name w:val="Légende1"/>
    <w:basedOn w:val="Normal"/>
    <w:qFormat/>
    <w:rsid w:val="00632c7b"/>
    <w:pPr>
      <w:suppressLineNumbers/>
      <w:spacing w:before="120" w:after="120"/>
    </w:pPr>
    <w:rPr>
      <w:rFonts w:cs="Mangal"/>
      <w:i/>
      <w:iCs/>
      <w:sz w:val="24"/>
    </w:rPr>
  </w:style>
  <w:style w:type="paragraph" w:styleId="Explorateurdedocument" w:customStyle="1">
    <w:name w:val="Explorateur de document"/>
    <w:basedOn w:val="Normal"/>
    <w:qFormat/>
    <w:rsid w:val="00632c7b"/>
    <w:pPr>
      <w:shd w:val="clear" w:color="auto" w:fill="000080"/>
    </w:pPr>
    <w:rPr>
      <w:rFonts w:ascii="Tahoma" w:hAnsi="Tahoma" w:cs="Tahoma"/>
      <w:sz w:val="20"/>
      <w:szCs w:val="20"/>
    </w:rPr>
  </w:style>
  <w:style w:type="paragraph" w:styleId="Entte">
    <w:name w:val="En-tête"/>
    <w:basedOn w:val="Normal"/>
    <w:rsid w:val="00632c7b"/>
    <w:pPr/>
    <w:rPr>
      <w:sz w:val="20"/>
      <w:szCs w:val="20"/>
    </w:rPr>
  </w:style>
  <w:style w:type="paragraph" w:styleId="Style21" w:customStyle="1">
    <w:name w:val="Style2"/>
    <w:basedOn w:val="Normal"/>
    <w:qFormat/>
    <w:rsid w:val="00632c7b"/>
    <w:pPr>
      <w:ind w:left="3345" w:hanging="0"/>
    </w:pPr>
    <w:rPr>
      <w:w w:val="90"/>
      <w:sz w:val="20"/>
      <w:szCs w:val="22"/>
    </w:rPr>
  </w:style>
  <w:style w:type="paragraph" w:styleId="Pieddepage">
    <w:name w:val="Pied de page"/>
    <w:basedOn w:val="Normal"/>
    <w:link w:val="PieddepageCar"/>
    <w:rsid w:val="00632c7b"/>
    <w:pPr/>
    <w:rPr/>
  </w:style>
  <w:style w:type="paragraph" w:styleId="BalloonText">
    <w:name w:val="Balloon Text"/>
    <w:basedOn w:val="Normal"/>
    <w:qFormat/>
    <w:rsid w:val="00632c7b"/>
    <w:pPr/>
    <w:rPr>
      <w:rFonts w:ascii="Tahoma" w:hAnsi="Tahoma" w:cs="Tahoma"/>
      <w:sz w:val="16"/>
      <w:szCs w:val="16"/>
    </w:rPr>
  </w:style>
  <w:style w:type="paragraph" w:styleId="NormalWeb">
    <w:name w:val="Normal (Web)"/>
    <w:basedOn w:val="Normal"/>
    <w:uiPriority w:val="99"/>
    <w:unhideWhenUsed/>
    <w:qFormat/>
    <w:rsid w:val="00913ca5"/>
    <w:pPr>
      <w:suppressAutoHyphens w:val="false"/>
      <w:spacing w:beforeAutospacing="1" w:afterAutospacing="1"/>
    </w:pPr>
    <w:rPr>
      <w:lang w:eastAsia="fr-FR"/>
    </w:rPr>
  </w:style>
  <w:style w:type="paragraph" w:styleId="Footnotetext">
    <w:name w:val="footnote text"/>
    <w:basedOn w:val="Normal"/>
    <w:link w:val="NotedebasdepageCar"/>
    <w:uiPriority w:val="99"/>
    <w:semiHidden/>
    <w:unhideWhenUsed/>
    <w:qFormat/>
    <w:rsid w:val="00364935"/>
    <w:pPr/>
    <w:rPr>
      <w:sz w:val="20"/>
      <w:szCs w:val="20"/>
    </w:rPr>
  </w:style>
  <w:style w:type="paragraph" w:styleId="ListBullet">
    <w:name w:val="List Bullet"/>
    <w:basedOn w:val="Normal"/>
    <w:uiPriority w:val="99"/>
    <w:unhideWhenUsed/>
    <w:qFormat/>
    <w:rsid w:val="00b03988"/>
    <w:pPr>
      <w:spacing w:before="0" w:after="80"/>
      <w:contextualSpacing/>
    </w:pPr>
    <w:rPr/>
  </w:style>
  <w:style w:type="paragraph" w:styleId="Listecontinue1" w:customStyle="1">
    <w:name w:val="Liste continue1"/>
    <w:basedOn w:val="Normal"/>
    <w:qFormat/>
    <w:rsid w:val="00fa16b2"/>
    <w:pPr>
      <w:overflowPunct w:val="false"/>
      <w:spacing w:lineRule="auto" w:line="276" w:before="0" w:after="120"/>
      <w:ind w:left="283" w:hanging="0"/>
      <w:textAlignment w:val="baseline"/>
    </w:pPr>
    <w:rPr>
      <w:rFonts w:ascii="Calibri" w:hAnsi="Calibri" w:eastAsia="Calibri"/>
      <w:szCs w:val="20"/>
      <w:lang w:eastAsia="zh-CN"/>
    </w:rPr>
  </w:style>
  <w:style w:type="paragraph" w:styleId="Quotations" w:customStyle="1">
    <w:name w:val="Quotations"/>
    <w:basedOn w:val="Normal"/>
    <w:qFormat/>
    <w:rsid w:val="00a94ea8"/>
    <w:pPr/>
    <w:rPr/>
  </w:style>
  <w:style w:type="paragraph" w:styleId="Soustitre">
    <w:name w:val="Sous-titre"/>
    <w:basedOn w:val="Titreprincipal"/>
    <w:rsid w:val="00a94ea8"/>
    <w:pPr/>
    <w:rPr/>
  </w:style>
  <w:style w:type="paragraph" w:styleId="ListParagraph">
    <w:name w:val="List Paragraph"/>
    <w:basedOn w:val="Normal"/>
    <w:uiPriority w:val="34"/>
    <w:qFormat/>
    <w:rsid w:val="00204a20"/>
    <w:pPr>
      <w:spacing w:before="0" w:after="80"/>
      <w:ind w:left="720" w:hanging="0"/>
      <w:contextualSpacing/>
    </w:pPr>
    <w:rPr/>
  </w:style>
  <w:style w:type="paragraph" w:styleId="Aucunstyle">
    <w:name w:val="[Aucun style]"/>
    <w:qFormat/>
    <w:pPr>
      <w:widowControl/>
      <w:suppressAutoHyphens w:val="true"/>
      <w:bidi w:val="0"/>
      <w:spacing w:lineRule="auto" w:line="288" w:before="0" w:after="0"/>
      <w:ind w:left="0" w:right="0" w:hanging="0"/>
      <w:jc w:val="left"/>
      <w:textAlignment w:val="center"/>
    </w:pPr>
    <w:rPr>
      <w:rFonts w:ascii="Minion Pro" w:hAnsi="Minion Pro" w:eastAsia="Times New Roman" w:cs="Times New Roman"/>
      <w:b w:val="false"/>
      <w:i w:val="false"/>
      <w:strike w:val="false"/>
      <w:dstrike w:val="false"/>
      <w:color w:val="000000"/>
      <w:spacing w:val="0"/>
      <w:w w:val="100"/>
      <w:sz w:val="24"/>
      <w:szCs w:val="20"/>
      <w:u w:val="none"/>
      <w:em w:val="none"/>
      <w:lang w:val="fr-FR" w:eastAsia="fr-FR" w:bidi="ar-SA"/>
    </w:rPr>
  </w:style>
  <w:style w:type="paragraph" w:styleId="Paragraphestandard">
    <w:name w:val="[Paragraphe standard]"/>
    <w:basedOn w:val="Aucunstyle"/>
    <w:qFormat/>
    <w:pPr>
      <w:bidi w:val="0"/>
      <w:spacing w:lineRule="auto" w:line="288" w:before="0" w:after="0"/>
      <w:ind w:left="0" w:right="0" w:hanging="0"/>
      <w:jc w:val="left"/>
      <w:textAlignment w:val="center"/>
    </w:pPr>
    <w:rPr>
      <w:rFonts w:ascii="Minion Pro" w:hAnsi="Minion Pro"/>
      <w:b w:val="false"/>
      <w:i w:val="false"/>
      <w:strike w:val="false"/>
      <w:dstrike w:val="false"/>
      <w:color w:val="000000"/>
      <w:spacing w:val="0"/>
      <w:w w:val="100"/>
      <w:sz w:val="24"/>
      <w:u w:val="none"/>
      <w:em w:val="none"/>
      <w:lang w:val="fr-F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LibreOffice/4.4.4.3$Windows_x86 LibreOffice_project/2c39ebcf046445232b798108aa8a7e7d89552ea8</Application>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2017-01-23T13:28:00Z</dcterms:created>
  <dc:creator>CR47</dc:creator>
  <dc:language>fr-FR</dc:language>
  <cp:lastPrinted>2017-06-28T14:03:22Z</cp:lastPrinted>
  <dcterms:modified xsi:type="dcterms:W3CDTF">2017-06-28T14:03:48Z</dcterms:modified>
  <cp:revision>30</cp:revision>
  <dc:title>Observatoire des prix du lait : un outil à parfaire mais pas un remède à la crise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